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F285" w14:textId="77777777" w:rsidR="005470B6" w:rsidRDefault="005470B6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p w14:paraId="2E55AFFC" w14:textId="0F66D01A" w:rsidR="005470B6" w:rsidRDefault="00160866">
      <w:pPr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sz w:val="36"/>
          <w:szCs w:val="36"/>
        </w:rPr>
        <w:t>2</w:t>
      </w:r>
      <w:r>
        <w:rPr>
          <w:rFonts w:ascii="方正小标宋简体" w:eastAsia="方正小标宋简体" w:hAnsi="仿宋" w:cs="Times New Roman"/>
          <w:sz w:val="36"/>
          <w:szCs w:val="36"/>
        </w:rPr>
        <w:t>02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4</w:t>
      </w:r>
      <w:r>
        <w:rPr>
          <w:rFonts w:ascii="方正小标宋简体" w:eastAsia="方正小标宋简体" w:hAnsi="仿宋" w:cs="Times New Roman"/>
          <w:sz w:val="36"/>
          <w:szCs w:val="36"/>
        </w:rPr>
        <w:t>-2025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学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年第一学期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新生住宿和生活服务指南（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本科生</w:t>
      </w:r>
      <w:r>
        <w:rPr>
          <w:rFonts w:ascii="方正小标宋简体" w:eastAsia="方正小标宋简体" w:hAnsi="仿宋" w:cs="Times New Roman" w:hint="eastAsia"/>
          <w:sz w:val="36"/>
          <w:szCs w:val="36"/>
        </w:rPr>
        <w:t>）</w:t>
      </w: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62"/>
        <w:gridCol w:w="4005"/>
        <w:gridCol w:w="443"/>
        <w:gridCol w:w="1373"/>
        <w:gridCol w:w="252"/>
        <w:gridCol w:w="3885"/>
        <w:gridCol w:w="1839"/>
      </w:tblGrid>
      <w:tr w:rsidR="005470B6" w14:paraId="3D21AFC0" w14:textId="77777777">
        <w:trPr>
          <w:trHeight w:val="296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84D1DF5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事项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182F774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日期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085BE081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闵行校区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47C073A7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普陀校区</w:t>
            </w:r>
          </w:p>
        </w:tc>
      </w:tr>
      <w:tr w:rsidR="005470B6" w14:paraId="24D44011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06029AC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新生查询宿舍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42B8BEC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日起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65A38771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网上查询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4D8FE86B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网上查询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</w:tr>
      <w:tr w:rsidR="005470B6" w14:paraId="793E779C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DAA94ED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缴纳住宿费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420569D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日起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37A78B18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网上缴纳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318FEB31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网上缴纳</w:t>
            </w:r>
            <w:r>
              <w:rPr>
                <w:rFonts w:ascii="仿宋" w:eastAsia="仿宋" w:hAnsi="仿宋" w:cs="宋体"/>
                <w:kern w:val="0"/>
                <w:szCs w:val="21"/>
              </w:rPr>
              <w:t>freshman.ecnu.edu.cn</w:t>
            </w:r>
          </w:p>
        </w:tc>
      </w:tr>
      <w:tr w:rsidR="005470B6" w14:paraId="2348453D" w14:textId="77777777">
        <w:trPr>
          <w:trHeight w:val="9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7FA071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两校区宿舍楼接待新生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73B0A28" w14:textId="77777777" w:rsidR="005470B6" w:rsidRDefault="005470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F018B28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日起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</w:p>
        </w:tc>
        <w:tc>
          <w:tcPr>
            <w:tcW w:w="4005" w:type="dxa"/>
            <w:shd w:val="clear" w:color="auto" w:fill="auto"/>
            <w:vAlign w:val="center"/>
          </w:tcPr>
          <w:p w14:paraId="6944434A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闵行校区剑川路公寓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AD64BD7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54341412/54342732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</w:tcPr>
          <w:p w14:paraId="0A286EC5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普陀校区校内公寓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2E3230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62233389</w:t>
            </w:r>
          </w:p>
        </w:tc>
      </w:tr>
      <w:tr w:rsidR="005470B6" w14:paraId="4E81ADCA" w14:textId="77777777">
        <w:trPr>
          <w:trHeight w:val="252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694FAEC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新生凭行李托运单提取行李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C6AE755" w14:textId="77777777" w:rsidR="005470B6" w:rsidRDefault="005470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C39792C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  <w:p w14:paraId="73EA9042" w14:textId="77777777" w:rsidR="005470B6" w:rsidRDefault="005470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005" w:type="dxa"/>
            <w:shd w:val="clear" w:color="auto" w:fill="auto"/>
          </w:tcPr>
          <w:p w14:paraId="08AD16D0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以行李实际到达时间为准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：</w:t>
            </w:r>
          </w:p>
          <w:p w14:paraId="7350CD27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7:00-20:00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到第一教学楼</w:t>
            </w:r>
            <w:r>
              <w:rPr>
                <w:rFonts w:ascii="仿宋" w:eastAsia="仿宋" w:hAnsi="仿宋" w:cs="宋体"/>
                <w:kern w:val="0"/>
                <w:szCs w:val="21"/>
              </w:rPr>
              <w:t>108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室领取。</w:t>
            </w:r>
          </w:p>
          <w:p w14:paraId="7DDB35B8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其他时间</w:t>
            </w:r>
            <w:r>
              <w:rPr>
                <w:rFonts w:ascii="仿宋" w:eastAsia="仿宋" w:hAnsi="仿宋" w:cs="宋体"/>
                <w:kern w:val="0"/>
                <w:szCs w:val="21"/>
              </w:rPr>
              <w:t>请至剑川路学生公寓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号楼值班室办理领取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5DA8CB0E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宿教中心（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）：</w:t>
            </w:r>
          </w:p>
          <w:p w14:paraId="2F82B1A0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宋老师</w:t>
            </w:r>
            <w:r>
              <w:rPr>
                <w:rFonts w:ascii="仿宋" w:eastAsia="仿宋" w:hAnsi="仿宋" w:cs="宋体"/>
                <w:kern w:val="0"/>
                <w:szCs w:val="21"/>
              </w:rPr>
              <w:t>5434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5397</w:t>
            </w:r>
            <w:r>
              <w:rPr>
                <w:rFonts w:ascii="仿宋" w:eastAsia="仿宋" w:hAnsi="仿宋" w:cs="宋体"/>
                <w:kern w:val="0"/>
                <w:szCs w:val="21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13564339546</w:t>
            </w:r>
          </w:p>
        </w:tc>
        <w:tc>
          <w:tcPr>
            <w:tcW w:w="4137" w:type="dxa"/>
            <w:gridSpan w:val="2"/>
            <w:shd w:val="clear" w:color="auto" w:fill="auto"/>
          </w:tcPr>
          <w:p w14:paraId="43E52349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以行李实际到达时间为准：</w:t>
            </w:r>
          </w:p>
          <w:p w14:paraId="48879165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7:00-20:00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到河西第十二学生宿舍对面仓库领取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13E19C6C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其它时间请至校内第五宿舍值班室办理领取。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13A8EB6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宿教中心（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：戴老师</w:t>
            </w:r>
            <w:r>
              <w:rPr>
                <w:rFonts w:ascii="仿宋" w:eastAsia="仿宋" w:hAnsi="仿宋" w:cs="宋体"/>
                <w:kern w:val="0"/>
                <w:szCs w:val="21"/>
              </w:rPr>
              <w:t>13761084108</w:t>
            </w:r>
          </w:p>
        </w:tc>
      </w:tr>
      <w:tr w:rsidR="005470B6" w14:paraId="607382CC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FF4F7C5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床上用品购置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3D23527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005" w:type="dxa"/>
            <w:shd w:val="clear" w:color="auto" w:fill="auto"/>
          </w:tcPr>
          <w:p w14:paraId="424E0B49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7:00-17:00</w:t>
            </w:r>
            <w:r>
              <w:rPr>
                <w:rFonts w:ascii="仿宋" w:eastAsia="仿宋" w:hAnsi="仿宋" w:cs="宋体"/>
                <w:kern w:val="0"/>
                <w:szCs w:val="21"/>
              </w:rPr>
              <w:t>在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剑川路学生公寓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一楼东门靠近隧道处凭券提货。</w:t>
            </w:r>
          </w:p>
          <w:p w14:paraId="4713BB7F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其它时间至剑川路学生公寓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号楼二楼值班室办理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816" w:type="dxa"/>
            <w:gridSpan w:val="2"/>
            <w:shd w:val="clear" w:color="auto" w:fill="auto"/>
          </w:tcPr>
          <w:p w14:paraId="5B0CD805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高校后勤：</w:t>
            </w:r>
          </w:p>
          <w:p w14:paraId="16C80C57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吴老师</w:t>
            </w:r>
            <w:r>
              <w:rPr>
                <w:rFonts w:ascii="仿宋" w:eastAsia="仿宋" w:hAnsi="仿宋" w:cs="宋体"/>
                <w:kern w:val="0"/>
                <w:szCs w:val="21"/>
              </w:rPr>
              <w:t>53070122</w:t>
            </w:r>
          </w:p>
          <w:p w14:paraId="138E14E3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宿教中心（</w:t>
            </w:r>
            <w:r>
              <w:rPr>
                <w:rFonts w:ascii="仿宋" w:eastAsia="仿宋" w:hAnsi="仿宋" w:cs="宋体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）：</w:t>
            </w:r>
          </w:p>
          <w:p w14:paraId="4CC4138B" w14:textId="77777777" w:rsidR="005470B6" w:rsidRDefault="00160866">
            <w:pPr>
              <w:pStyle w:val="a3"/>
              <w:widowControl/>
              <w:spacing w:before="0" w:beforeAutospacing="0" w:after="0" w:afterAutospacing="0" w:line="360" w:lineRule="auto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 w:val="18"/>
                <w:szCs w:val="18"/>
              </w:rPr>
              <w:lastRenderedPageBreak/>
              <w:t>54341412/54342732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</w:tcPr>
          <w:p w14:paraId="192E957D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lastRenderedPageBreak/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/>
                <w:kern w:val="0"/>
                <w:szCs w:val="21"/>
              </w:rPr>
              <w:t>在校内第五宿舍大厅购置取货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2B2995A8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其它时间请至校内第五宿舍值班室办理。</w:t>
            </w:r>
          </w:p>
        </w:tc>
        <w:tc>
          <w:tcPr>
            <w:tcW w:w="1839" w:type="dxa"/>
            <w:shd w:val="clear" w:color="auto" w:fill="auto"/>
          </w:tcPr>
          <w:p w14:paraId="755F1F2D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教育超市：</w:t>
            </w:r>
          </w:p>
          <w:p w14:paraId="5D3BF6AF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宋老师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kern w:val="0"/>
                <w:szCs w:val="21"/>
              </w:rPr>
              <w:t>8017164452</w:t>
            </w:r>
          </w:p>
        </w:tc>
      </w:tr>
      <w:tr w:rsidR="005470B6" w14:paraId="0C3E6E6F" w14:textId="77777777">
        <w:trPr>
          <w:trHeight w:val="45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4A6DA32D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校园卡充值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B19D1BB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5821" w:type="dxa"/>
            <w:gridSpan w:val="3"/>
            <w:shd w:val="clear" w:color="auto" w:fill="auto"/>
            <w:vAlign w:val="center"/>
          </w:tcPr>
          <w:p w14:paraId="588FF1B6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8:00-20:00</w:t>
            </w:r>
            <w:r>
              <w:rPr>
                <w:rFonts w:ascii="仿宋" w:eastAsia="仿宋" w:hAnsi="仿宋" w:cs="宋体"/>
                <w:kern w:val="0"/>
                <w:szCs w:val="21"/>
              </w:rPr>
              <w:t>春华阁、夏雨厅、秋实阁、冬日厅食堂人工充值服务台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2538B9D9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 xml:space="preserve">8:00-20:00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河东食堂人工充值服务台</w:t>
            </w:r>
          </w:p>
        </w:tc>
      </w:tr>
      <w:tr w:rsidR="005470B6" w14:paraId="5A12F3BA" w14:textId="77777777">
        <w:trPr>
          <w:trHeight w:val="45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21F5F6E" w14:textId="77777777" w:rsidR="005470B6" w:rsidRDefault="005470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189CE744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11797" w:type="dxa"/>
            <w:gridSpan w:val="6"/>
            <w:shd w:val="clear" w:color="auto" w:fill="auto"/>
            <w:vAlign w:val="center"/>
          </w:tcPr>
          <w:p w14:paraId="5660C92F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通过微信“华东师大</w:t>
            </w:r>
            <w:r>
              <w:rPr>
                <w:rFonts w:ascii="仿宋" w:eastAsia="仿宋" w:hAnsi="仿宋" w:cs="宋体"/>
                <w:kern w:val="0"/>
                <w:szCs w:val="21"/>
              </w:rPr>
              <w:t>ECard”</w:t>
            </w:r>
            <w:r>
              <w:rPr>
                <w:rFonts w:ascii="仿宋" w:eastAsia="仿宋" w:hAnsi="仿宋" w:cs="宋体"/>
                <w:kern w:val="0"/>
                <w:szCs w:val="21"/>
              </w:rPr>
              <w:t>小程序在线充值后自动领款；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通过食堂人工充值服务台办理。</w:t>
            </w:r>
          </w:p>
        </w:tc>
      </w:tr>
      <w:tr w:rsidR="005470B6" w14:paraId="2025E8AB" w14:textId="77777777">
        <w:trPr>
          <w:trHeight w:val="48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41D16BD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光纤宽带</w:t>
            </w:r>
          </w:p>
          <w:p w14:paraId="0AFE2748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申请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咨询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335A7BB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448" w:type="dxa"/>
            <w:gridSpan w:val="2"/>
            <w:vMerge w:val="restart"/>
            <w:shd w:val="clear" w:color="auto" w:fill="auto"/>
            <w:vAlign w:val="center"/>
          </w:tcPr>
          <w:p w14:paraId="4C70A213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8:00-17:00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</w:p>
          <w:p w14:paraId="18069762" w14:textId="77777777" w:rsidR="005470B6" w:rsidRDefault="00160866">
            <w:pPr>
              <w:widowControl/>
              <w:spacing w:line="360" w:lineRule="auto"/>
              <w:ind w:left="210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闵行校区学生之家</w:t>
            </w:r>
            <w:r>
              <w:rPr>
                <w:rFonts w:ascii="仿宋" w:eastAsia="仿宋" w:hAnsi="仿宋" w:cs="宋体"/>
                <w:kern w:val="0"/>
                <w:szCs w:val="21"/>
              </w:rPr>
              <w:t>B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区大厅</w:t>
            </w:r>
            <w:r>
              <w:rPr>
                <w:rFonts w:ascii="仿宋" w:eastAsia="仿宋" w:hAnsi="仿宋" w:cs="宋体"/>
                <w:kern w:val="0"/>
                <w:szCs w:val="21"/>
              </w:rPr>
              <w:t>,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三大运营商设点</w:t>
            </w:r>
          </w:p>
          <w:p w14:paraId="4FEA5455" w14:textId="77777777" w:rsidR="005470B6" w:rsidRDefault="00160866">
            <w:pPr>
              <w:widowControl/>
              <w:spacing w:line="360" w:lineRule="auto"/>
              <w:ind w:left="210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受理宽带业务。</w:t>
            </w:r>
          </w:p>
          <w:p w14:paraId="6BB21086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其他时间可前往虹梅南路公寓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号楼天翼电信营业部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、学生发展空间</w:t>
            </w:r>
            <w:r>
              <w:rPr>
                <w:rFonts w:ascii="仿宋" w:eastAsia="仿宋" w:hAnsi="仿宋" w:cs="宋体"/>
                <w:kern w:val="0"/>
                <w:szCs w:val="21"/>
              </w:rPr>
              <w:t>108-1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室联通营业部、学生发展空间</w:t>
            </w:r>
            <w:r>
              <w:rPr>
                <w:rFonts w:ascii="仿宋" w:eastAsia="仿宋" w:hAnsi="仿宋" w:cs="宋体"/>
                <w:kern w:val="0"/>
                <w:szCs w:val="21"/>
              </w:rPr>
              <w:t>108-2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室移动营业部（靠近本科生</w:t>
            </w:r>
            <w:r>
              <w:rPr>
                <w:rFonts w:ascii="仿宋" w:eastAsia="仿宋" w:hAnsi="仿宋" w:cs="宋体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号楼）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</w:tcPr>
          <w:p w14:paraId="2930E81B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电信：</w:t>
            </w:r>
            <w:r>
              <w:rPr>
                <w:rFonts w:ascii="仿宋" w:eastAsia="仿宋" w:hAnsi="仿宋" w:cs="宋体"/>
                <w:kern w:val="0"/>
                <w:szCs w:val="21"/>
              </w:rPr>
              <w:t>15316000367</w:t>
            </w:r>
            <w:r>
              <w:rPr>
                <w:rFonts w:ascii="仿宋" w:eastAsia="仿宋" w:hAnsi="仿宋" w:cs="宋体"/>
                <w:kern w:val="0"/>
                <w:szCs w:val="21"/>
              </w:rPr>
              <w:t>（微信同号）；</w:t>
            </w:r>
          </w:p>
          <w:p w14:paraId="54451E5D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联通：</w:t>
            </w:r>
          </w:p>
          <w:p w14:paraId="7AAAA55B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叶经理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18601722808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7F969083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移动：</w:t>
            </w:r>
          </w:p>
          <w:p w14:paraId="4E32E68D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陈经理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17321220209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、赖经理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19945787520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11C39DE5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广电：</w:t>
            </w:r>
          </w:p>
          <w:p w14:paraId="188D1889" w14:textId="77777777" w:rsidR="005470B6" w:rsidRDefault="00160866">
            <w:pPr>
              <w:widowControl/>
              <w:spacing w:line="360" w:lineRule="auto"/>
              <w:jc w:val="left"/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郁经理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13585617073</w:t>
            </w:r>
          </w:p>
        </w:tc>
        <w:tc>
          <w:tcPr>
            <w:tcW w:w="3885" w:type="dxa"/>
            <w:vMerge w:val="restart"/>
            <w:shd w:val="clear" w:color="auto" w:fill="auto"/>
            <w:vAlign w:val="center"/>
          </w:tcPr>
          <w:p w14:paraId="77F2F80A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/>
                <w:kern w:val="0"/>
                <w:szCs w:val="21"/>
              </w:rPr>
              <w:t>8:00-17:00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</w:p>
          <w:p w14:paraId="3F228148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普陀校区学生宿舍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  <w:t>舍对面篮球场，三大运营商设点受理宽带业务。</w:t>
            </w:r>
          </w:p>
          <w:p w14:paraId="29C6857E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其他时间可前往河西丽娃综合商场全网通电信营业部、移动营业部。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14:paraId="3FFC008D" w14:textId="77777777" w:rsidR="005470B6" w:rsidRDefault="00160866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电信：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孙毅</w:t>
            </w:r>
          </w:p>
          <w:p w14:paraId="41ADE987" w14:textId="77777777" w:rsidR="005470B6" w:rsidRDefault="00160866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18916656613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47E4C4BF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移动：许经理</w:t>
            </w:r>
          </w:p>
          <w:p w14:paraId="2E5CB206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13916339131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35265377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联通：蒋经理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15618007105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；</w:t>
            </w:r>
          </w:p>
          <w:p w14:paraId="1A5CDA6B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广电：吴经理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13601904610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7733FAB5" w14:textId="77777777" w:rsidR="005470B6" w:rsidRDefault="005470B6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70B6" w14:paraId="0D00EF66" w14:textId="77777777">
        <w:trPr>
          <w:trHeight w:val="91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95BA5C9" w14:textId="77777777" w:rsidR="005470B6" w:rsidRDefault="005470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BF3FCAA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4448" w:type="dxa"/>
            <w:gridSpan w:val="2"/>
            <w:vMerge/>
            <w:shd w:val="clear" w:color="auto" w:fill="auto"/>
            <w:vAlign w:val="center"/>
          </w:tcPr>
          <w:p w14:paraId="5A30EE22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14:paraId="222C693E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85" w:type="dxa"/>
            <w:vMerge/>
            <w:shd w:val="clear" w:color="auto" w:fill="auto"/>
          </w:tcPr>
          <w:p w14:paraId="1CCE2FAA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2D0752D1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70B6" w14:paraId="68174D59" w14:textId="77777777">
        <w:trPr>
          <w:trHeight w:val="48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7ECDCDD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洗衣机使用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4E20F0F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11797" w:type="dxa"/>
            <w:gridSpan w:val="6"/>
            <w:shd w:val="clear" w:color="auto" w:fill="auto"/>
          </w:tcPr>
          <w:p w14:paraId="7F688731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洗衣付款方式为手机在线支付。</w:t>
            </w:r>
          </w:p>
        </w:tc>
      </w:tr>
      <w:tr w:rsidR="005470B6" w14:paraId="45357FB5" w14:textId="77777777">
        <w:trPr>
          <w:trHeight w:val="193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0FF348F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生活缴费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9903B00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11797" w:type="dxa"/>
            <w:gridSpan w:val="6"/>
            <w:shd w:val="clear" w:color="auto" w:fill="auto"/>
          </w:tcPr>
          <w:p w14:paraId="6D343BCD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普陀校区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：可使用校园卡在每栋宿舍楼一楼</w:t>
            </w:r>
            <w:r>
              <w:rPr>
                <w:rFonts w:ascii="仿宋" w:eastAsia="仿宋" w:hAnsi="仿宋" w:cs="宋体"/>
                <w:kern w:val="0"/>
                <w:szCs w:val="21"/>
              </w:rPr>
              <w:t>自助购电机进行充值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缴费</w:t>
            </w:r>
            <w:r>
              <w:rPr>
                <w:rFonts w:ascii="仿宋" w:eastAsia="仿宋" w:hAnsi="仿宋" w:cs="宋体"/>
                <w:kern w:val="0"/>
                <w:szCs w:val="21"/>
              </w:rPr>
              <w:t>；也可以通过华东师范大学微信企业号下的</w:t>
            </w:r>
            <w:r>
              <w:rPr>
                <w:rFonts w:ascii="仿宋" w:eastAsia="仿宋" w:hAnsi="仿宋" w:cs="宋体"/>
                <w:kern w:val="0"/>
                <w:szCs w:val="21"/>
              </w:rPr>
              <w:t>“</w:t>
            </w:r>
            <w:r>
              <w:rPr>
                <w:rFonts w:ascii="仿宋" w:eastAsia="仿宋" w:hAnsi="仿宋" w:cs="宋体"/>
                <w:kern w:val="0"/>
                <w:szCs w:val="21"/>
              </w:rPr>
              <w:t>生活服务</w:t>
            </w:r>
            <w:r>
              <w:rPr>
                <w:rFonts w:ascii="仿宋" w:eastAsia="仿宋" w:hAnsi="仿宋" w:cs="宋体"/>
                <w:kern w:val="0"/>
                <w:szCs w:val="21"/>
              </w:rPr>
              <w:t>”</w:t>
            </w:r>
            <w:r>
              <w:rPr>
                <w:rFonts w:ascii="仿宋" w:eastAsia="仿宋" w:hAnsi="仿宋" w:cs="宋体"/>
                <w:kern w:val="0"/>
                <w:szCs w:val="21"/>
              </w:rPr>
              <w:t>模块进行在线购电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07E70849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闵行校区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：可使用校园卡在每栋宿舍楼一楼（剑川路公寓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号楼在二楼）自助购电机进行充值；也可以通过华东师范大学微信企业号下的</w:t>
            </w:r>
            <w:r>
              <w:rPr>
                <w:rFonts w:ascii="仿宋" w:eastAsia="仿宋" w:hAnsi="仿宋" w:cs="宋体"/>
                <w:kern w:val="0"/>
                <w:szCs w:val="21"/>
              </w:rPr>
              <w:t>“</w:t>
            </w:r>
            <w:r>
              <w:rPr>
                <w:rFonts w:ascii="仿宋" w:eastAsia="仿宋" w:hAnsi="仿宋" w:cs="宋体"/>
                <w:kern w:val="0"/>
                <w:szCs w:val="21"/>
              </w:rPr>
              <w:t>生活服务</w:t>
            </w:r>
            <w:r>
              <w:rPr>
                <w:rFonts w:ascii="仿宋" w:eastAsia="仿宋" w:hAnsi="仿宋" w:cs="宋体"/>
                <w:kern w:val="0"/>
                <w:szCs w:val="21"/>
              </w:rPr>
              <w:t>”</w:t>
            </w:r>
            <w:r>
              <w:rPr>
                <w:rFonts w:ascii="仿宋" w:eastAsia="仿宋" w:hAnsi="仿宋" w:cs="宋体"/>
                <w:kern w:val="0"/>
                <w:szCs w:val="21"/>
              </w:rPr>
              <w:t>模块进行在线购电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</w:tr>
      <w:tr w:rsidR="005470B6" w14:paraId="7FB5E62D" w14:textId="77777777">
        <w:trPr>
          <w:trHeight w:val="71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30711C85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空调租赁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E5FE504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kern w:val="0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-8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日</w:t>
            </w:r>
          </w:p>
        </w:tc>
        <w:tc>
          <w:tcPr>
            <w:tcW w:w="4448" w:type="dxa"/>
            <w:gridSpan w:val="2"/>
            <w:vMerge w:val="restart"/>
            <w:shd w:val="clear" w:color="auto" w:fill="auto"/>
          </w:tcPr>
          <w:p w14:paraId="3FE1CE54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通过微信公众号“上海高校华实空调服务号”申请办理（关注后绑定代码，闵行校区代码为</w:t>
            </w:r>
            <w:r>
              <w:rPr>
                <w:rFonts w:ascii="仿宋" w:eastAsia="仿宋" w:hAnsi="仿宋" w:cs="宋体"/>
                <w:kern w:val="0"/>
                <w:szCs w:val="21"/>
              </w:rPr>
              <w:t>1666</w:t>
            </w:r>
            <w:r>
              <w:rPr>
                <w:rFonts w:ascii="仿宋" w:eastAsia="仿宋" w:hAnsi="仿宋" w:cs="宋体"/>
                <w:kern w:val="0"/>
                <w:szCs w:val="21"/>
              </w:rPr>
              <w:t>，详见相关办理流程）或闵行校区剑川路学生公寓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号楼一楼西侧现场办理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54B53A5D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注：新生房间预开通空调，入住后未在规定时间内办理租赁手续的视为不租赁，将关闭空调。</w:t>
            </w:r>
          </w:p>
          <w:p w14:paraId="478CF76C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</w:tc>
        <w:tc>
          <w:tcPr>
            <w:tcW w:w="1625" w:type="dxa"/>
            <w:gridSpan w:val="2"/>
            <w:vMerge w:val="restart"/>
            <w:shd w:val="clear" w:color="auto" w:fill="auto"/>
            <w:vAlign w:val="center"/>
          </w:tcPr>
          <w:p w14:paraId="05FCCAD2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高校华实空调有限公司：</w:t>
            </w:r>
          </w:p>
          <w:p w14:paraId="4DFD92EF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蒋师傅</w:t>
            </w:r>
          </w:p>
          <w:p w14:paraId="13FAC0F4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13621950039</w:t>
            </w:r>
          </w:p>
        </w:tc>
        <w:tc>
          <w:tcPr>
            <w:tcW w:w="3885" w:type="dxa"/>
            <w:vMerge w:val="restart"/>
            <w:shd w:val="clear" w:color="auto" w:fill="auto"/>
          </w:tcPr>
          <w:p w14:paraId="15C91A39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通过微信公众号“上海高校华实空调服务号”申请办理（关注后绑定代码，普陀校区代码为</w:t>
            </w:r>
            <w:r>
              <w:rPr>
                <w:rFonts w:ascii="仿宋" w:eastAsia="仿宋" w:hAnsi="仿宋" w:cs="宋体"/>
                <w:kern w:val="0"/>
                <w:szCs w:val="21"/>
              </w:rPr>
              <w:t>1888</w:t>
            </w:r>
            <w:r>
              <w:rPr>
                <w:rFonts w:ascii="仿宋" w:eastAsia="仿宋" w:hAnsi="仿宋" w:cs="宋体"/>
                <w:kern w:val="0"/>
                <w:szCs w:val="21"/>
              </w:rPr>
              <w:t>，详见相关办理流程）或普陀校区原基建处一楼（第七宿舍旁边）现场办理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14:paraId="5EFFBE6B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注：新生房间预开通空调，入住后未在规定时间内办理租赁手续的视为不租赁，将关闭空调。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 w14:paraId="1438F42D" w14:textId="77777777" w:rsidR="005470B6" w:rsidRDefault="00160866">
            <w:pPr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高校华实空调有限公司：</w:t>
            </w:r>
          </w:p>
          <w:p w14:paraId="67FC2C00" w14:textId="77777777" w:rsidR="005470B6" w:rsidRDefault="00160866">
            <w:pPr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孙师傅</w:t>
            </w:r>
          </w:p>
          <w:p w14:paraId="5030EB0B" w14:textId="77777777" w:rsidR="005470B6" w:rsidRDefault="00160866">
            <w:pPr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15001868378</w:t>
            </w:r>
          </w:p>
        </w:tc>
      </w:tr>
      <w:tr w:rsidR="005470B6" w14:paraId="6017E69F" w14:textId="77777777">
        <w:trPr>
          <w:trHeight w:val="48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004C3CBF" w14:textId="77777777" w:rsidR="005470B6" w:rsidRDefault="005470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7C30A30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平日办理</w:t>
            </w:r>
          </w:p>
        </w:tc>
        <w:tc>
          <w:tcPr>
            <w:tcW w:w="4448" w:type="dxa"/>
            <w:gridSpan w:val="2"/>
            <w:vMerge/>
            <w:shd w:val="clear" w:color="auto" w:fill="auto"/>
          </w:tcPr>
          <w:p w14:paraId="606A79A7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625" w:type="dxa"/>
            <w:gridSpan w:val="2"/>
            <w:vMerge/>
            <w:shd w:val="clear" w:color="auto" w:fill="auto"/>
          </w:tcPr>
          <w:p w14:paraId="6FC9D5F2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885" w:type="dxa"/>
            <w:vMerge/>
            <w:shd w:val="clear" w:color="auto" w:fill="auto"/>
          </w:tcPr>
          <w:p w14:paraId="2D21911D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39" w:type="dxa"/>
            <w:vMerge/>
            <w:shd w:val="clear" w:color="auto" w:fill="auto"/>
          </w:tcPr>
          <w:p w14:paraId="7BC8C419" w14:textId="77777777" w:rsidR="005470B6" w:rsidRDefault="005470B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470B6" w14:paraId="02C64693" w14:textId="77777777">
        <w:trPr>
          <w:trHeight w:val="2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FF73F33" w14:textId="77777777" w:rsidR="005470B6" w:rsidRDefault="0016086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垃圾分类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B404E69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投放点开放时间：</w:t>
            </w:r>
          </w:p>
          <w:p w14:paraId="0D0CE58B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上午</w:t>
            </w:r>
            <w:r>
              <w:rPr>
                <w:rFonts w:ascii="仿宋" w:eastAsia="仿宋" w:hAnsi="仿宋" w:cs="宋体"/>
                <w:kern w:val="0"/>
                <w:szCs w:val="21"/>
              </w:rPr>
              <w:t>7:00-9:00</w:t>
            </w:r>
          </w:p>
          <w:p w14:paraId="42CEBF57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中午</w:t>
            </w:r>
            <w:r>
              <w:rPr>
                <w:rFonts w:ascii="仿宋" w:eastAsia="仿宋" w:hAnsi="仿宋" w:cs="宋体"/>
                <w:kern w:val="0"/>
                <w:szCs w:val="21"/>
              </w:rPr>
              <w:t>11:30-13:30</w:t>
            </w:r>
          </w:p>
          <w:p w14:paraId="108F4F24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晚上</w:t>
            </w:r>
            <w:r>
              <w:rPr>
                <w:rFonts w:ascii="仿宋" w:eastAsia="仿宋" w:hAnsi="仿宋" w:cs="宋体"/>
                <w:kern w:val="0"/>
                <w:szCs w:val="21"/>
              </w:rPr>
              <w:t>17:00-19:00</w:t>
            </w:r>
          </w:p>
        </w:tc>
        <w:tc>
          <w:tcPr>
            <w:tcW w:w="6073" w:type="dxa"/>
            <w:gridSpan w:val="4"/>
            <w:shd w:val="clear" w:color="auto" w:fill="auto"/>
            <w:vAlign w:val="center"/>
          </w:tcPr>
          <w:p w14:paraId="64DBC615" w14:textId="77777777" w:rsidR="005470B6" w:rsidRDefault="00160866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河西食堂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东南侧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、河东食堂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北侧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、本科生公寓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13-14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水泵房旁、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15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号楼东侧、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19</w:t>
            </w:r>
            <w:r>
              <w:rPr>
                <w:rFonts w:ascii="仿宋" w:eastAsia="仿宋" w:hAnsi="仿宋" w:cs="宋体"/>
                <w:kern w:val="0"/>
                <w:szCs w:val="21"/>
              </w:rPr>
              <w:t>号楼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南侧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研究生公寓</w:t>
            </w:r>
            <w:r>
              <w:rPr>
                <w:rFonts w:ascii="仿宋" w:eastAsia="仿宋" w:hAnsi="仿宋" w:cs="宋体"/>
                <w:kern w:val="0"/>
                <w:szCs w:val="21"/>
              </w:rPr>
              <w:t>教育超市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西面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、青年教师公寓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紫龙路口北侧</w:t>
            </w:r>
          </w:p>
        </w:tc>
        <w:tc>
          <w:tcPr>
            <w:tcW w:w="5724" w:type="dxa"/>
            <w:gridSpan w:val="2"/>
            <w:shd w:val="clear" w:color="auto" w:fill="auto"/>
            <w:vAlign w:val="center"/>
          </w:tcPr>
          <w:p w14:paraId="5E4B01B2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kern w:val="0"/>
                <w:szCs w:val="21"/>
              </w:rPr>
              <w:t>舍球场、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留学生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号楼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西北角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舍东北角</w:t>
            </w:r>
            <w:r>
              <w:rPr>
                <w:rFonts w:ascii="仿宋" w:eastAsia="仿宋" w:hAnsi="仿宋" w:cs="宋体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kern w:val="0"/>
                <w:szCs w:val="21"/>
              </w:rPr>
              <w:t>16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舍西北角、</w:t>
            </w:r>
          </w:p>
          <w:p w14:paraId="7E8D0358" w14:textId="77777777" w:rsidR="005470B6" w:rsidRDefault="00160866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21</w:t>
            </w:r>
            <w:r>
              <w:rPr>
                <w:rFonts w:ascii="仿宋" w:eastAsia="仿宋" w:hAnsi="仿宋" w:cs="宋体"/>
                <w:kern w:val="0"/>
                <w:szCs w:val="21"/>
              </w:rPr>
              <w:t>舍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东北角</w:t>
            </w:r>
          </w:p>
        </w:tc>
      </w:tr>
    </w:tbl>
    <w:p w14:paraId="0B8E35C5" w14:textId="77777777" w:rsidR="005470B6" w:rsidRDefault="005470B6">
      <w:pPr>
        <w:spacing w:line="20" w:lineRule="exact"/>
      </w:pPr>
    </w:p>
    <w:p w14:paraId="69B17B2B" w14:textId="77777777" w:rsidR="005470B6" w:rsidRDefault="005470B6"/>
    <w:sectPr w:rsidR="005470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144C55E-AEC0-4414-9CB0-7E779CD3FD8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F7DF840-FAAD-45DA-B2E1-323C7DF95F00}"/>
    <w:embedBold r:id="rId3" w:subsetted="1" w:fontKey="{1BD79941-0AAF-4C18-B23C-D41CA69B0B5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NjkyYzZlZjg1MDg0M2Y5OTljM2ZlZThhNGE4ZWQifQ=="/>
    <w:docVar w:name="KSO_WPS_MARK_KEY" w:val="f3999422-7d42-4251-b15c-cfe6cea0de9f"/>
  </w:docVars>
  <w:rsids>
    <w:rsidRoot w:val="5ECE6F16"/>
    <w:rsid w:val="00160866"/>
    <w:rsid w:val="005470B6"/>
    <w:rsid w:val="081679E7"/>
    <w:rsid w:val="0C6B3352"/>
    <w:rsid w:val="143E6183"/>
    <w:rsid w:val="21FC6C3C"/>
    <w:rsid w:val="3A587182"/>
    <w:rsid w:val="3F816EA5"/>
    <w:rsid w:val="5ECE6F16"/>
    <w:rsid w:val="69473951"/>
    <w:rsid w:val="6C9E45BB"/>
    <w:rsid w:val="744A79EB"/>
    <w:rsid w:val="7F6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ECF29"/>
  <w15:docId w15:val="{11BC82CB-20A8-4CFA-BC40-52F988C2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wyb</dc:creator>
  <cp:lastModifiedBy>王佳宁</cp:lastModifiedBy>
  <cp:revision>3</cp:revision>
  <dcterms:created xsi:type="dcterms:W3CDTF">2024-08-09T04:12:00Z</dcterms:created>
  <dcterms:modified xsi:type="dcterms:W3CDTF">2024-08-18T07:12:00Z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06A1C589BD7C46FC92F7CC5C943A27EC_13</vt:lpwstr>
  </property>
</Properties>
</file>